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A4" w:rsidRPr="00C16F7E" w:rsidRDefault="00B113A4" w:rsidP="00C16F7E">
      <w:pPr>
        <w:jc w:val="both"/>
        <w:rPr>
          <w:rFonts w:ascii="Calibri" w:hAnsi="Calibri" w:cs="Calibri"/>
          <w:i/>
          <w:sz w:val="40"/>
          <w:szCs w:val="40"/>
        </w:rPr>
      </w:pPr>
      <w:r>
        <w:rPr>
          <w:rFonts w:ascii="Arial" w:hAnsi="Arial" w:cs="Arial"/>
          <w:b/>
          <w:sz w:val="36"/>
        </w:rPr>
        <w:t xml:space="preserve">                                                                                                  </w:t>
      </w:r>
      <w:r w:rsidRPr="00C16F7E">
        <w:rPr>
          <w:rFonts w:ascii="Calibri" w:hAnsi="Calibri" w:cs="Calibri"/>
          <w:color w:val="00B050"/>
          <w:sz w:val="40"/>
          <w:szCs w:val="40"/>
        </w:rPr>
        <w:t>Tap Tips at home</w:t>
      </w:r>
    </w:p>
    <w:p w:rsidR="00B113A4" w:rsidRPr="00C16F7E" w:rsidRDefault="00B113A4" w:rsidP="00C16F7E">
      <w:pPr>
        <w:numPr>
          <w:ilvl w:val="0"/>
          <w:numId w:val="1"/>
        </w:numPr>
        <w:spacing w:after="0" w:line="240" w:lineRule="auto"/>
        <w:jc w:val="both"/>
        <w:rPr>
          <w:color w:val="1F497D" w:themeColor="text2"/>
          <w:sz w:val="26"/>
          <w:szCs w:val="26"/>
          <w:lang w:eastAsia="en-IE"/>
        </w:rPr>
      </w:pPr>
      <w:r w:rsidRPr="00C16F7E">
        <w:rPr>
          <w:color w:val="1F497D" w:themeColor="text2"/>
          <w:sz w:val="26"/>
          <w:szCs w:val="26"/>
          <w:lang w:eastAsia="en-IE"/>
        </w:rPr>
        <w:t xml:space="preserve">Be leak free- Check that your home is leak free. Check for running overflows and fix any dripping taps, cisterns or pipes. If you see a leak in a public place, please report it to your </w:t>
      </w:r>
      <w:hyperlink r:id="rId7" w:history="1">
        <w:r w:rsidRPr="00C16F7E">
          <w:rPr>
            <w:color w:val="1F497D" w:themeColor="text2"/>
            <w:sz w:val="26"/>
            <w:szCs w:val="26"/>
            <w:lang w:eastAsia="en-IE"/>
          </w:rPr>
          <w:t>Local Authority</w:t>
        </w:r>
      </w:hyperlink>
      <w:r w:rsidRPr="00C16F7E">
        <w:rPr>
          <w:color w:val="1F497D" w:themeColor="text2"/>
          <w:sz w:val="26"/>
          <w:szCs w:val="26"/>
          <w:lang w:eastAsia="en-IE"/>
        </w:rPr>
        <w:t>.</w:t>
      </w:r>
    </w:p>
    <w:p w:rsidR="00B113A4" w:rsidRPr="00C16F7E" w:rsidRDefault="00B113A4" w:rsidP="00C16F7E">
      <w:pPr>
        <w:numPr>
          <w:ilvl w:val="0"/>
          <w:numId w:val="1"/>
        </w:numPr>
        <w:spacing w:after="0" w:line="240" w:lineRule="auto"/>
        <w:jc w:val="both"/>
        <w:rPr>
          <w:color w:val="1F497D" w:themeColor="text2"/>
          <w:sz w:val="26"/>
          <w:szCs w:val="26"/>
          <w:lang w:eastAsia="en-IE"/>
        </w:rPr>
      </w:pPr>
      <w:r w:rsidRPr="00C16F7E">
        <w:rPr>
          <w:color w:val="1F497D" w:themeColor="text2"/>
          <w:sz w:val="26"/>
          <w:szCs w:val="26"/>
          <w:lang w:eastAsia="en-IE"/>
        </w:rPr>
        <w:t xml:space="preserve">A third of all the water used in the house is flushed down the toilet. Some larger toilet cisterns can continue to work effectively with a smaller flush. Place </w:t>
      </w:r>
      <w:proofErr w:type="gramStart"/>
      <w:r w:rsidRPr="00C16F7E">
        <w:rPr>
          <w:color w:val="1F497D" w:themeColor="text2"/>
          <w:sz w:val="26"/>
          <w:szCs w:val="26"/>
          <w:lang w:eastAsia="en-IE"/>
        </w:rPr>
        <w:t xml:space="preserve">a </w:t>
      </w:r>
      <w:hyperlink r:id="rId8" w:history="1">
        <w:r w:rsidRPr="00C16F7E">
          <w:rPr>
            <w:color w:val="1F497D" w:themeColor="text2"/>
            <w:sz w:val="26"/>
            <w:szCs w:val="26"/>
            <w:lang w:eastAsia="en-IE"/>
          </w:rPr>
          <w:t>displacement device</w:t>
        </w:r>
      </w:hyperlink>
      <w:r w:rsidRPr="00C16F7E">
        <w:rPr>
          <w:color w:val="1F497D" w:themeColor="text2"/>
          <w:sz w:val="26"/>
          <w:szCs w:val="26"/>
          <w:lang w:eastAsia="en-IE"/>
        </w:rPr>
        <w:t xml:space="preserve"> such as a hippo bag or a bottle filled with water into the cistern or retrofit</w:t>
      </w:r>
      <w:proofErr w:type="gramEnd"/>
      <w:r w:rsidRPr="00C16F7E">
        <w:rPr>
          <w:color w:val="1F497D" w:themeColor="text2"/>
          <w:sz w:val="26"/>
          <w:szCs w:val="26"/>
          <w:lang w:eastAsia="en-IE"/>
        </w:rPr>
        <w:t xml:space="preserve"> your cistern with a dual flush/</w:t>
      </w:r>
      <w:proofErr w:type="spellStart"/>
      <w:r w:rsidRPr="00C16F7E">
        <w:rPr>
          <w:color w:val="1F497D" w:themeColor="text2"/>
          <w:sz w:val="26"/>
          <w:szCs w:val="26"/>
          <w:lang w:eastAsia="en-IE"/>
        </w:rPr>
        <w:t>mecon</w:t>
      </w:r>
      <w:proofErr w:type="spellEnd"/>
      <w:r w:rsidRPr="00C16F7E">
        <w:rPr>
          <w:color w:val="1F497D" w:themeColor="text2"/>
          <w:sz w:val="26"/>
          <w:szCs w:val="26"/>
          <w:lang w:eastAsia="en-IE"/>
        </w:rPr>
        <w:t xml:space="preserve"> button. </w:t>
      </w:r>
    </w:p>
    <w:p w:rsidR="00B113A4" w:rsidRPr="00C16F7E" w:rsidRDefault="00B113A4" w:rsidP="00C16F7E">
      <w:pPr>
        <w:numPr>
          <w:ilvl w:val="0"/>
          <w:numId w:val="1"/>
        </w:numPr>
        <w:spacing w:after="0" w:line="240" w:lineRule="auto"/>
        <w:jc w:val="both"/>
        <w:rPr>
          <w:color w:val="1F497D" w:themeColor="text2"/>
          <w:sz w:val="26"/>
          <w:szCs w:val="26"/>
          <w:lang w:eastAsia="en-IE"/>
        </w:rPr>
      </w:pPr>
      <w:r w:rsidRPr="00C16F7E">
        <w:rPr>
          <w:color w:val="1F497D" w:themeColor="text2"/>
          <w:sz w:val="26"/>
          <w:szCs w:val="26"/>
          <w:lang w:eastAsia="en-IE"/>
        </w:rPr>
        <w:t>Instead of letting the tap run, use a basin to rinse/clean your fruit and vegetables. And you can use the leftover water to give your potted plants a drink.</w:t>
      </w:r>
    </w:p>
    <w:p w:rsidR="00B113A4" w:rsidRPr="00C16F7E" w:rsidRDefault="00B113A4" w:rsidP="00C16F7E">
      <w:pPr>
        <w:numPr>
          <w:ilvl w:val="0"/>
          <w:numId w:val="1"/>
        </w:numPr>
        <w:spacing w:after="0" w:line="240" w:lineRule="auto"/>
        <w:jc w:val="both"/>
        <w:rPr>
          <w:color w:val="1F497D" w:themeColor="text2"/>
          <w:sz w:val="26"/>
          <w:szCs w:val="26"/>
          <w:lang w:eastAsia="en-IE"/>
        </w:rPr>
      </w:pPr>
      <w:r w:rsidRPr="00C16F7E">
        <w:rPr>
          <w:color w:val="1F497D" w:themeColor="text2"/>
          <w:sz w:val="26"/>
          <w:szCs w:val="26"/>
          <w:lang w:eastAsia="en-IE"/>
        </w:rPr>
        <w:t>Only run your washing machine and dishwasher when they're full</w:t>
      </w:r>
    </w:p>
    <w:p w:rsidR="00B113A4" w:rsidRPr="00C16F7E" w:rsidRDefault="00B113A4" w:rsidP="00C16F7E">
      <w:pPr>
        <w:numPr>
          <w:ilvl w:val="0"/>
          <w:numId w:val="1"/>
        </w:numPr>
        <w:spacing w:after="0" w:line="240" w:lineRule="auto"/>
        <w:jc w:val="both"/>
        <w:rPr>
          <w:color w:val="1F497D" w:themeColor="text2"/>
          <w:sz w:val="26"/>
          <w:szCs w:val="26"/>
          <w:lang w:eastAsia="en-IE"/>
        </w:rPr>
      </w:pPr>
      <w:r w:rsidRPr="00C16F7E">
        <w:rPr>
          <w:color w:val="1F497D" w:themeColor="text2"/>
          <w:sz w:val="26"/>
          <w:szCs w:val="26"/>
          <w:lang w:eastAsia="en-IE"/>
        </w:rPr>
        <w:t>Don't leave the tap running while brushing your teeth- Turning the tap off when brushing your teeth can save over 7,000 litres of water per year.</w:t>
      </w:r>
    </w:p>
    <w:p w:rsidR="00B113A4" w:rsidRPr="00C16F7E" w:rsidRDefault="00B113A4" w:rsidP="00C16F7E">
      <w:pPr>
        <w:numPr>
          <w:ilvl w:val="0"/>
          <w:numId w:val="1"/>
        </w:numPr>
        <w:spacing w:after="0" w:line="240" w:lineRule="auto"/>
        <w:jc w:val="both"/>
        <w:rPr>
          <w:color w:val="1F497D" w:themeColor="text2"/>
          <w:sz w:val="26"/>
          <w:szCs w:val="26"/>
          <w:lang w:eastAsia="en-IE"/>
        </w:rPr>
      </w:pPr>
      <w:r w:rsidRPr="00C16F7E">
        <w:rPr>
          <w:color w:val="1F497D" w:themeColor="text2"/>
          <w:sz w:val="26"/>
          <w:szCs w:val="26"/>
          <w:lang w:eastAsia="en-IE"/>
        </w:rPr>
        <w:t xml:space="preserve">In the shower- Reduce the time you spend in the shower. A regular shower will use about 35 litres of water in 5 </w:t>
      </w:r>
      <w:proofErr w:type="spellStart"/>
      <w:r w:rsidRPr="00C16F7E">
        <w:rPr>
          <w:color w:val="1F497D" w:themeColor="text2"/>
          <w:sz w:val="26"/>
          <w:szCs w:val="26"/>
          <w:lang w:eastAsia="en-IE"/>
        </w:rPr>
        <w:t>mins</w:t>
      </w:r>
      <w:proofErr w:type="spellEnd"/>
      <w:r w:rsidRPr="00C16F7E">
        <w:rPr>
          <w:color w:val="1F497D" w:themeColor="text2"/>
          <w:sz w:val="26"/>
          <w:szCs w:val="26"/>
          <w:lang w:eastAsia="en-IE"/>
        </w:rPr>
        <w:t>. But beware a power shower will use over 125 litres in the same time.</w:t>
      </w:r>
    </w:p>
    <w:p w:rsidR="00B113A4" w:rsidRPr="00C16F7E" w:rsidRDefault="00B113A4" w:rsidP="00C16F7E">
      <w:pPr>
        <w:numPr>
          <w:ilvl w:val="0"/>
          <w:numId w:val="1"/>
        </w:numPr>
        <w:spacing w:after="0" w:line="240" w:lineRule="auto"/>
        <w:jc w:val="both"/>
        <w:rPr>
          <w:color w:val="1F497D" w:themeColor="text2"/>
          <w:sz w:val="26"/>
          <w:szCs w:val="26"/>
          <w:lang w:eastAsia="en-IE"/>
        </w:rPr>
      </w:pPr>
      <w:r w:rsidRPr="00C16F7E">
        <w:rPr>
          <w:color w:val="1F497D" w:themeColor="text2"/>
          <w:sz w:val="26"/>
          <w:szCs w:val="26"/>
          <w:lang w:eastAsia="en-IE"/>
        </w:rPr>
        <w:t xml:space="preserve">Retrofit your faucets and showerhead with flow regulators/aerators which are very cheap, easy to fit and can reduce your flow by 50%. </w:t>
      </w:r>
    </w:p>
    <w:p w:rsidR="00A721EB" w:rsidRPr="00C16F7E" w:rsidRDefault="00B113A4" w:rsidP="00C16F7E">
      <w:pPr>
        <w:numPr>
          <w:ilvl w:val="0"/>
          <w:numId w:val="1"/>
        </w:numPr>
        <w:spacing w:after="0" w:line="240" w:lineRule="auto"/>
        <w:jc w:val="both"/>
        <w:rPr>
          <w:color w:val="1F497D" w:themeColor="text2"/>
          <w:sz w:val="26"/>
          <w:szCs w:val="26"/>
          <w:lang w:eastAsia="en-IE"/>
        </w:rPr>
      </w:pPr>
      <w:r w:rsidRPr="00C16F7E">
        <w:rPr>
          <w:color w:val="1F497D" w:themeColor="text2"/>
          <w:sz w:val="26"/>
          <w:szCs w:val="26"/>
          <w:lang w:eastAsia="en-IE"/>
        </w:rPr>
        <w:t>Hot Drinks- Fill the kettle with enough water for your needs. You will save energy too.</w:t>
      </w:r>
      <w:r w:rsidR="00A721EB" w:rsidRPr="00C16F7E">
        <w:rPr>
          <w:color w:val="1F497D" w:themeColor="text2"/>
          <w:sz w:val="26"/>
          <w:szCs w:val="26"/>
          <w:lang w:eastAsia="en-IE"/>
        </w:rPr>
        <w:t xml:space="preserve"> </w:t>
      </w:r>
    </w:p>
    <w:p w:rsidR="00B113A4" w:rsidRPr="00C16F7E" w:rsidRDefault="00A721EB" w:rsidP="00C16F7E">
      <w:pPr>
        <w:numPr>
          <w:ilvl w:val="0"/>
          <w:numId w:val="1"/>
        </w:numPr>
        <w:spacing w:after="0" w:line="240" w:lineRule="auto"/>
        <w:jc w:val="both"/>
        <w:rPr>
          <w:color w:val="1F497D" w:themeColor="text2"/>
          <w:sz w:val="26"/>
          <w:szCs w:val="26"/>
          <w:lang w:eastAsia="en-IE"/>
        </w:rPr>
      </w:pPr>
      <w:r w:rsidRPr="00C16F7E">
        <w:rPr>
          <w:color w:val="1F497D" w:themeColor="text2"/>
          <w:sz w:val="26"/>
          <w:szCs w:val="26"/>
          <w:lang w:eastAsia="en-IE"/>
        </w:rPr>
        <w:t>Keep a jug of water in the fridge Instead of letting the tap run when waiting for cold water, fill a jug of water and keep it in the fridge.</w:t>
      </w:r>
    </w:p>
    <w:p w:rsidR="00A721EB" w:rsidRPr="00C16F7E" w:rsidRDefault="00A721EB" w:rsidP="00C16F7E">
      <w:pPr>
        <w:numPr>
          <w:ilvl w:val="0"/>
          <w:numId w:val="1"/>
        </w:numPr>
        <w:spacing w:after="0" w:line="240" w:lineRule="auto"/>
        <w:jc w:val="both"/>
        <w:rPr>
          <w:color w:val="1F497D" w:themeColor="text2"/>
          <w:sz w:val="26"/>
          <w:szCs w:val="26"/>
          <w:lang w:eastAsia="en-IE"/>
        </w:rPr>
      </w:pPr>
      <w:r w:rsidRPr="00C16F7E">
        <w:rPr>
          <w:color w:val="1F497D" w:themeColor="text2"/>
          <w:sz w:val="26"/>
          <w:szCs w:val="26"/>
          <w:lang w:eastAsia="en-IE"/>
        </w:rPr>
        <w:t>Know how to turn off your water supply- This could save thousands of litres of water and can prevent damage to your home in the event of a pipe burst.</w:t>
      </w:r>
    </w:p>
    <w:p w:rsidR="00A721EB" w:rsidRPr="00C16F7E" w:rsidRDefault="00A721EB" w:rsidP="00C16F7E">
      <w:pPr>
        <w:numPr>
          <w:ilvl w:val="0"/>
          <w:numId w:val="1"/>
        </w:numPr>
        <w:spacing w:after="0" w:line="240" w:lineRule="auto"/>
        <w:jc w:val="both"/>
        <w:rPr>
          <w:color w:val="1F497D" w:themeColor="text2"/>
          <w:sz w:val="26"/>
          <w:szCs w:val="26"/>
          <w:lang w:eastAsia="en-IE"/>
        </w:rPr>
      </w:pPr>
      <w:r w:rsidRPr="00C16F7E">
        <w:rPr>
          <w:color w:val="1F497D" w:themeColor="text2"/>
          <w:sz w:val="26"/>
          <w:szCs w:val="26"/>
          <w:lang w:eastAsia="en-IE"/>
        </w:rPr>
        <w:t xml:space="preserve">A lot of the water we consume everyday is imbedded in our food and the things we buy. Did you know it takes 2400 litres to produce one hamburger... why not try to buy products that need less water to be </w:t>
      </w:r>
      <w:proofErr w:type="gramStart"/>
      <w:r w:rsidRPr="00C16F7E">
        <w:rPr>
          <w:color w:val="1F497D" w:themeColor="text2"/>
          <w:sz w:val="26"/>
          <w:szCs w:val="26"/>
          <w:lang w:eastAsia="en-IE"/>
        </w:rPr>
        <w:t>produced.</w:t>
      </w:r>
      <w:proofErr w:type="gramEnd"/>
      <w:r w:rsidRPr="00C16F7E">
        <w:rPr>
          <w:color w:val="1F497D" w:themeColor="text2"/>
          <w:sz w:val="26"/>
          <w:szCs w:val="26"/>
          <w:lang w:eastAsia="en-IE"/>
        </w:rPr>
        <w:t xml:space="preserve"> </w:t>
      </w:r>
    </w:p>
    <w:p w:rsidR="00A721EB" w:rsidRPr="00C16F7E" w:rsidRDefault="00A721EB" w:rsidP="00C16F7E">
      <w:pPr>
        <w:numPr>
          <w:ilvl w:val="0"/>
          <w:numId w:val="1"/>
        </w:numPr>
        <w:spacing w:after="0" w:line="240" w:lineRule="auto"/>
        <w:jc w:val="both"/>
        <w:rPr>
          <w:color w:val="1F497D" w:themeColor="text2"/>
          <w:sz w:val="26"/>
          <w:szCs w:val="26"/>
          <w:lang w:eastAsia="en-IE"/>
        </w:rPr>
      </w:pPr>
      <w:r w:rsidRPr="00C16F7E">
        <w:rPr>
          <w:color w:val="1F497D" w:themeColor="text2"/>
          <w:sz w:val="26"/>
          <w:szCs w:val="26"/>
          <w:lang w:eastAsia="en-IE"/>
        </w:rPr>
        <w:t xml:space="preserve">All the chemicals that we put into the water and send down the </w:t>
      </w:r>
      <w:proofErr w:type="gramStart"/>
      <w:r w:rsidRPr="00C16F7E">
        <w:rPr>
          <w:color w:val="1F497D" w:themeColor="text2"/>
          <w:sz w:val="26"/>
          <w:szCs w:val="26"/>
          <w:lang w:eastAsia="en-IE"/>
        </w:rPr>
        <w:t>drain,</w:t>
      </w:r>
      <w:proofErr w:type="gramEnd"/>
      <w:r w:rsidRPr="00C16F7E">
        <w:rPr>
          <w:color w:val="1F497D" w:themeColor="text2"/>
          <w:sz w:val="26"/>
          <w:szCs w:val="26"/>
          <w:lang w:eastAsia="en-IE"/>
        </w:rPr>
        <w:t xml:space="preserve"> end up in the water system significantly polluting our water. Why not help protect this essential resource by using environmentally friendly cleaning/beauty products or make your own which are just as effective, cheaper and don’t pollute the water system. </w:t>
      </w:r>
    </w:p>
    <w:p w:rsidR="00B113A4" w:rsidRDefault="00B113A4" w:rsidP="00C16F7E">
      <w:pPr>
        <w:spacing w:after="0" w:line="240" w:lineRule="auto"/>
        <w:ind w:left="720"/>
        <w:jc w:val="both"/>
        <w:rPr>
          <w:color w:val="1F497D" w:themeColor="text2"/>
          <w:sz w:val="28"/>
          <w:szCs w:val="28"/>
          <w:lang w:eastAsia="en-IE"/>
        </w:rPr>
      </w:pPr>
    </w:p>
    <w:p w:rsidR="00C16F7E" w:rsidRDefault="00C16F7E" w:rsidP="00C16F7E">
      <w:pPr>
        <w:spacing w:after="0" w:line="240" w:lineRule="auto"/>
        <w:ind w:left="720"/>
        <w:jc w:val="both"/>
        <w:rPr>
          <w:color w:val="1F497D" w:themeColor="text2"/>
          <w:sz w:val="28"/>
          <w:szCs w:val="28"/>
          <w:lang w:eastAsia="en-IE"/>
        </w:rPr>
      </w:pPr>
    </w:p>
    <w:p w:rsidR="00C16F7E" w:rsidRDefault="00C16F7E" w:rsidP="00C16F7E">
      <w:pPr>
        <w:spacing w:after="0" w:line="240" w:lineRule="auto"/>
        <w:ind w:left="720"/>
        <w:jc w:val="both"/>
        <w:rPr>
          <w:color w:val="1F497D" w:themeColor="text2"/>
          <w:sz w:val="28"/>
          <w:szCs w:val="28"/>
          <w:lang w:eastAsia="en-IE"/>
        </w:rPr>
      </w:pPr>
    </w:p>
    <w:p w:rsidR="00C16F7E" w:rsidRPr="00C16F7E" w:rsidRDefault="00C16F7E" w:rsidP="00C16F7E">
      <w:pPr>
        <w:spacing w:after="0" w:line="240" w:lineRule="auto"/>
        <w:ind w:left="720"/>
        <w:jc w:val="both"/>
        <w:rPr>
          <w:color w:val="1F497D" w:themeColor="text2"/>
          <w:sz w:val="28"/>
          <w:szCs w:val="28"/>
          <w:lang w:eastAsia="en-IE"/>
        </w:rPr>
      </w:pPr>
    </w:p>
    <w:p w:rsidR="00B113A4" w:rsidRPr="00C16F7E" w:rsidRDefault="00B113A4" w:rsidP="00C16F7E">
      <w:pPr>
        <w:jc w:val="both"/>
        <w:rPr>
          <w:rFonts w:ascii="Calibri" w:hAnsi="Calibri" w:cs="Calibri"/>
          <w:color w:val="00B050"/>
          <w:sz w:val="40"/>
          <w:szCs w:val="40"/>
        </w:rPr>
      </w:pPr>
      <w:r w:rsidRPr="00C16F7E">
        <w:rPr>
          <w:rFonts w:ascii="Calibri" w:hAnsi="Calibri" w:cs="Calibri"/>
          <w:color w:val="00B050"/>
          <w:sz w:val="40"/>
          <w:szCs w:val="40"/>
        </w:rPr>
        <w:lastRenderedPageBreak/>
        <w:t>Tap Tips in the Garden</w:t>
      </w:r>
    </w:p>
    <w:p w:rsidR="00B113A4" w:rsidRPr="00C16F7E" w:rsidRDefault="00B113A4" w:rsidP="00C16F7E">
      <w:pPr>
        <w:spacing w:after="0" w:line="240" w:lineRule="auto"/>
        <w:ind w:left="720"/>
        <w:jc w:val="both"/>
        <w:rPr>
          <w:color w:val="1F497D" w:themeColor="text2"/>
          <w:sz w:val="26"/>
          <w:szCs w:val="26"/>
          <w:lang w:eastAsia="en-IE"/>
        </w:rPr>
      </w:pPr>
    </w:p>
    <w:p w:rsidR="00B113A4" w:rsidRPr="00C16F7E" w:rsidRDefault="00B113A4" w:rsidP="00C16F7E">
      <w:pPr>
        <w:numPr>
          <w:ilvl w:val="0"/>
          <w:numId w:val="1"/>
        </w:numPr>
        <w:spacing w:after="0" w:line="240" w:lineRule="auto"/>
        <w:jc w:val="both"/>
        <w:rPr>
          <w:color w:val="1F497D" w:themeColor="text2"/>
          <w:sz w:val="26"/>
          <w:szCs w:val="26"/>
        </w:rPr>
      </w:pPr>
      <w:r w:rsidRPr="00C16F7E">
        <w:rPr>
          <w:color w:val="1F497D" w:themeColor="text2"/>
          <w:sz w:val="26"/>
          <w:szCs w:val="26"/>
        </w:rPr>
        <w:t>Regularly check your outdoor taps, pipes and plumbing fixtures for leaks.</w:t>
      </w:r>
    </w:p>
    <w:p w:rsidR="00B113A4" w:rsidRPr="00C16F7E" w:rsidRDefault="00A721EB" w:rsidP="00C16F7E">
      <w:pPr>
        <w:numPr>
          <w:ilvl w:val="0"/>
          <w:numId w:val="1"/>
        </w:numPr>
        <w:spacing w:after="0" w:line="240" w:lineRule="auto"/>
        <w:jc w:val="both"/>
        <w:rPr>
          <w:color w:val="1F497D" w:themeColor="text2"/>
          <w:sz w:val="26"/>
          <w:szCs w:val="26"/>
          <w:lang w:eastAsia="en-IE"/>
        </w:rPr>
      </w:pPr>
      <w:r w:rsidRPr="00C16F7E">
        <w:rPr>
          <w:color w:val="1F497D" w:themeColor="text2"/>
          <w:sz w:val="26"/>
          <w:szCs w:val="26"/>
          <w:lang w:eastAsia="en-IE"/>
        </w:rPr>
        <w:t xml:space="preserve">Ban the hose! </w:t>
      </w:r>
      <w:r w:rsidR="00B113A4" w:rsidRPr="00C16F7E">
        <w:rPr>
          <w:color w:val="1F497D" w:themeColor="text2"/>
          <w:sz w:val="26"/>
          <w:szCs w:val="26"/>
          <w:lang w:eastAsia="en-IE"/>
        </w:rPr>
        <w:t xml:space="preserve">Use a bucket of water not a hose which uses more water in one hour than the average family uses in a day. </w:t>
      </w:r>
    </w:p>
    <w:p w:rsidR="00A721EB" w:rsidRPr="00C16F7E" w:rsidRDefault="00A721EB" w:rsidP="00C16F7E">
      <w:pPr>
        <w:numPr>
          <w:ilvl w:val="0"/>
          <w:numId w:val="1"/>
        </w:numPr>
        <w:spacing w:after="0" w:line="240" w:lineRule="auto"/>
        <w:jc w:val="both"/>
        <w:rPr>
          <w:color w:val="1F497D" w:themeColor="text2"/>
          <w:sz w:val="26"/>
          <w:szCs w:val="26"/>
          <w:lang w:eastAsia="en-IE"/>
        </w:rPr>
      </w:pPr>
      <w:r w:rsidRPr="00C16F7E">
        <w:rPr>
          <w:color w:val="1F497D" w:themeColor="text2"/>
          <w:sz w:val="26"/>
          <w:szCs w:val="26"/>
          <w:lang w:eastAsia="en-IE"/>
        </w:rPr>
        <w:t xml:space="preserve">If you must water your plants, do it in the early morning or evening when it's cooler and only with a watering can, targeting only the plants that need water. </w:t>
      </w:r>
    </w:p>
    <w:p w:rsidR="00A721EB" w:rsidRPr="00C16F7E" w:rsidRDefault="00A721EB" w:rsidP="00C16F7E">
      <w:pPr>
        <w:numPr>
          <w:ilvl w:val="0"/>
          <w:numId w:val="1"/>
        </w:numPr>
        <w:spacing w:after="0" w:line="240" w:lineRule="auto"/>
        <w:jc w:val="both"/>
        <w:rPr>
          <w:color w:val="1F497D" w:themeColor="text2"/>
          <w:sz w:val="26"/>
          <w:szCs w:val="26"/>
        </w:rPr>
      </w:pPr>
      <w:r w:rsidRPr="00C16F7E">
        <w:rPr>
          <w:color w:val="1F497D" w:themeColor="text2"/>
          <w:sz w:val="26"/>
          <w:szCs w:val="26"/>
        </w:rPr>
        <w:t xml:space="preserve">Collect rainwater- Rainwater is excellent for your garden. Collect it in a </w:t>
      </w:r>
      <w:hyperlink r:id="rId9" w:history="1">
        <w:r w:rsidRPr="00C16F7E">
          <w:rPr>
            <w:color w:val="1F497D" w:themeColor="text2"/>
            <w:sz w:val="26"/>
            <w:szCs w:val="26"/>
          </w:rPr>
          <w:t>water butt</w:t>
        </w:r>
      </w:hyperlink>
      <w:r w:rsidRPr="00C16F7E">
        <w:rPr>
          <w:color w:val="1F497D" w:themeColor="text2"/>
          <w:sz w:val="26"/>
          <w:szCs w:val="26"/>
        </w:rPr>
        <w:t xml:space="preserve"> fed from your gutters but always make sure to securely cover large containers for safety. </w:t>
      </w:r>
    </w:p>
    <w:p w:rsidR="00B113A4" w:rsidRPr="00C16F7E" w:rsidRDefault="00B113A4" w:rsidP="00C16F7E">
      <w:pPr>
        <w:numPr>
          <w:ilvl w:val="0"/>
          <w:numId w:val="1"/>
        </w:numPr>
        <w:spacing w:after="0" w:line="240" w:lineRule="auto"/>
        <w:jc w:val="both"/>
        <w:rPr>
          <w:color w:val="1F497D" w:themeColor="text2"/>
          <w:sz w:val="26"/>
          <w:szCs w:val="26"/>
          <w:lang w:eastAsia="en-IE"/>
        </w:rPr>
      </w:pPr>
      <w:r w:rsidRPr="00C16F7E">
        <w:rPr>
          <w:color w:val="1F497D" w:themeColor="text2"/>
          <w:sz w:val="26"/>
          <w:szCs w:val="26"/>
          <w:lang w:eastAsia="en-IE"/>
        </w:rPr>
        <w:t>Grass can survive for long periods without water and will quickly recover when the next rain showers arrive. Raising lawnmower blades to a higher level will help stop grass from scorching in warm weather. Leaving the clippings on the lawn protects roots and returns nutrients to the soil.</w:t>
      </w:r>
    </w:p>
    <w:p w:rsidR="00B113A4" w:rsidRPr="00C16F7E" w:rsidRDefault="00B113A4" w:rsidP="00C16F7E">
      <w:pPr>
        <w:numPr>
          <w:ilvl w:val="0"/>
          <w:numId w:val="1"/>
        </w:numPr>
        <w:spacing w:after="0" w:line="240" w:lineRule="auto"/>
        <w:jc w:val="both"/>
        <w:rPr>
          <w:color w:val="1F497D" w:themeColor="text2"/>
          <w:sz w:val="26"/>
          <w:szCs w:val="26"/>
          <w:lang w:eastAsia="en-IE"/>
        </w:rPr>
      </w:pPr>
      <w:r w:rsidRPr="00C16F7E">
        <w:rPr>
          <w:color w:val="1F497D" w:themeColor="text2"/>
          <w:sz w:val="26"/>
          <w:szCs w:val="26"/>
          <w:lang w:eastAsia="en-IE"/>
        </w:rPr>
        <w:t>Compost- Recycle your green kitchen waste in a compost bin. Compost provides valuable nutrients and helps retain moisture in the soil.</w:t>
      </w:r>
    </w:p>
    <w:p w:rsidR="00B113A4" w:rsidRPr="00C16F7E" w:rsidRDefault="00B113A4" w:rsidP="00C16F7E">
      <w:pPr>
        <w:numPr>
          <w:ilvl w:val="0"/>
          <w:numId w:val="1"/>
        </w:numPr>
        <w:spacing w:after="0" w:line="240" w:lineRule="auto"/>
        <w:jc w:val="both"/>
        <w:rPr>
          <w:color w:val="1F497D" w:themeColor="text2"/>
          <w:sz w:val="26"/>
          <w:szCs w:val="26"/>
        </w:rPr>
      </w:pPr>
      <w:r w:rsidRPr="00C16F7E">
        <w:rPr>
          <w:color w:val="1F497D" w:themeColor="text2"/>
          <w:sz w:val="26"/>
          <w:szCs w:val="26"/>
          <w:lang w:eastAsia="en-IE"/>
        </w:rPr>
        <w:t xml:space="preserve">Mulches- Using mulch such as wood chips, bark or gravel will help prevent water evaporation and will suppress weed growth saving water and the need for </w:t>
      </w:r>
      <w:r w:rsidRPr="00C16F7E">
        <w:rPr>
          <w:color w:val="1F497D" w:themeColor="text2"/>
          <w:sz w:val="26"/>
          <w:szCs w:val="26"/>
        </w:rPr>
        <w:t>weeding. These are especially valuable for shrubs, flowerbeds and new plantings.</w:t>
      </w:r>
    </w:p>
    <w:p w:rsidR="00B113A4" w:rsidRPr="00C16F7E" w:rsidRDefault="00B113A4" w:rsidP="00C16F7E">
      <w:pPr>
        <w:numPr>
          <w:ilvl w:val="0"/>
          <w:numId w:val="1"/>
        </w:numPr>
        <w:spacing w:after="0" w:line="240" w:lineRule="auto"/>
        <w:jc w:val="both"/>
        <w:rPr>
          <w:color w:val="1F497D" w:themeColor="text2"/>
          <w:sz w:val="26"/>
          <w:szCs w:val="26"/>
        </w:rPr>
      </w:pPr>
      <w:r w:rsidRPr="00C16F7E">
        <w:rPr>
          <w:color w:val="1F497D" w:themeColor="text2"/>
          <w:sz w:val="26"/>
          <w:szCs w:val="26"/>
        </w:rPr>
        <w:t>Regularly weed and hoe your garden, to ensure that watering helps your plants and not your weeds.</w:t>
      </w:r>
    </w:p>
    <w:p w:rsidR="00B113A4" w:rsidRPr="00C16F7E" w:rsidRDefault="00B113A4" w:rsidP="00C16F7E">
      <w:pPr>
        <w:numPr>
          <w:ilvl w:val="0"/>
          <w:numId w:val="1"/>
        </w:numPr>
        <w:spacing w:after="0" w:line="240" w:lineRule="auto"/>
        <w:jc w:val="both"/>
        <w:rPr>
          <w:color w:val="1F497D" w:themeColor="text2"/>
          <w:sz w:val="26"/>
          <w:szCs w:val="26"/>
        </w:rPr>
      </w:pPr>
      <w:r w:rsidRPr="00C16F7E">
        <w:rPr>
          <w:color w:val="1F497D" w:themeColor="text2"/>
          <w:sz w:val="26"/>
          <w:szCs w:val="26"/>
        </w:rPr>
        <w:t xml:space="preserve">Trees, shrubs and plants- use plants that require less water or native plants that are adapted to the Irish climate. These will also encourage the maximum amount of native biodiversity into your garden. </w:t>
      </w:r>
    </w:p>
    <w:p w:rsidR="00B113A4" w:rsidRPr="00C16F7E" w:rsidRDefault="00B113A4" w:rsidP="00C16F7E">
      <w:pPr>
        <w:ind w:left="720"/>
        <w:jc w:val="both"/>
        <w:rPr>
          <w:color w:val="1F497D" w:themeColor="text2"/>
          <w:sz w:val="26"/>
          <w:szCs w:val="26"/>
          <w:lang w:eastAsia="en-IE"/>
        </w:rPr>
      </w:pPr>
    </w:p>
    <w:p w:rsidR="00B113A4" w:rsidRPr="00815C5B" w:rsidRDefault="00B113A4" w:rsidP="00C16F7E">
      <w:pPr>
        <w:ind w:left="426" w:hanging="426"/>
        <w:jc w:val="both"/>
        <w:rPr>
          <w:rFonts w:ascii="Calibri" w:hAnsi="Calibri" w:cs="Calibri"/>
        </w:rPr>
      </w:pPr>
    </w:p>
    <w:p w:rsidR="00B113A4" w:rsidRPr="00C32A9A" w:rsidRDefault="00B113A4" w:rsidP="00C16F7E">
      <w:pPr>
        <w:ind w:left="426" w:hanging="426"/>
        <w:jc w:val="both"/>
        <w:rPr>
          <w:rFonts w:ascii="Arial" w:hAnsi="Arial" w:cs="Arial"/>
        </w:rPr>
      </w:pPr>
    </w:p>
    <w:p w:rsidR="00B113A4" w:rsidRDefault="00B113A4" w:rsidP="00C16F7E">
      <w:pPr>
        <w:jc w:val="both"/>
      </w:pPr>
      <w:r>
        <w:rPr>
          <w:noProof/>
          <w:lang w:eastAsia="en-IE"/>
        </w:rPr>
        <w:lastRenderedPageBreak/>
        <w:drawing>
          <wp:anchor distT="0" distB="0" distL="114300" distR="114300" simplePos="0" relativeHeight="251658240" behindDoc="0" locked="0" layoutInCell="1" allowOverlap="1">
            <wp:simplePos x="0" y="0"/>
            <wp:positionH relativeFrom="margin">
              <wp:posOffset>-266700</wp:posOffset>
            </wp:positionH>
            <wp:positionV relativeFrom="margin">
              <wp:posOffset>436245</wp:posOffset>
            </wp:positionV>
            <wp:extent cx="6376035" cy="5534025"/>
            <wp:effectExtent l="19050" t="0" r="5715" b="0"/>
            <wp:wrapSquare wrapText="bothSides"/>
            <wp:docPr id="4" name="Picture 1" descr="C:\Users\smcgroarty\Pictures\Water images\savi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groarty\Pictures\Water images\saving_1.jpg"/>
                    <pic:cNvPicPr>
                      <a:picLocks noChangeAspect="1" noChangeArrowheads="1"/>
                    </pic:cNvPicPr>
                  </pic:nvPicPr>
                  <pic:blipFill>
                    <a:blip r:embed="rId10" cstate="print"/>
                    <a:srcRect/>
                    <a:stretch>
                      <a:fillRect/>
                    </a:stretch>
                  </pic:blipFill>
                  <pic:spPr bwMode="auto">
                    <a:xfrm>
                      <a:off x="0" y="0"/>
                      <a:ext cx="6376035" cy="5534025"/>
                    </a:xfrm>
                    <a:prstGeom prst="rect">
                      <a:avLst/>
                    </a:prstGeom>
                    <a:noFill/>
                    <a:ln w="9525">
                      <a:noFill/>
                      <a:miter lim="800000"/>
                      <a:headEnd/>
                      <a:tailEnd/>
                    </a:ln>
                  </pic:spPr>
                </pic:pic>
              </a:graphicData>
            </a:graphic>
          </wp:anchor>
        </w:drawing>
      </w:r>
      <w:r>
        <w:t xml:space="preserve">                                                        </w:t>
      </w:r>
    </w:p>
    <w:p w:rsidR="00280C23" w:rsidRDefault="00280C23" w:rsidP="00C16F7E">
      <w:pPr>
        <w:jc w:val="both"/>
      </w:pPr>
    </w:p>
    <w:sectPr w:rsidR="00280C23" w:rsidSect="00280C23">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BAD" w:rsidRDefault="00E47BAD" w:rsidP="00B113A4">
      <w:pPr>
        <w:spacing w:after="0" w:line="240" w:lineRule="auto"/>
      </w:pPr>
      <w:r>
        <w:separator/>
      </w:r>
    </w:p>
  </w:endnote>
  <w:endnote w:type="continuationSeparator" w:id="0">
    <w:p w:rsidR="00E47BAD" w:rsidRDefault="00E47BAD" w:rsidP="00B11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BAD" w:rsidRDefault="00E47BAD" w:rsidP="00B113A4">
      <w:pPr>
        <w:spacing w:after="0" w:line="240" w:lineRule="auto"/>
      </w:pPr>
      <w:r>
        <w:separator/>
      </w:r>
    </w:p>
  </w:footnote>
  <w:footnote w:type="continuationSeparator" w:id="0">
    <w:p w:rsidR="00E47BAD" w:rsidRDefault="00E47BAD" w:rsidP="00B113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A4" w:rsidRDefault="00B113A4" w:rsidP="00B113A4">
    <w:pPr>
      <w:pStyle w:val="Header"/>
      <w:jc w:val="right"/>
    </w:pPr>
    <w:r>
      <w:rPr>
        <w:noProof/>
        <w:lang w:eastAsia="en-IE"/>
      </w:rPr>
      <w:pict>
        <v:shapetype id="_x0000_t202" coordsize="21600,21600" o:spt="202" path="m,l,21600r21600,l21600,xe">
          <v:stroke joinstyle="miter"/>
          <v:path gradientshapeok="t" o:connecttype="rect"/>
        </v:shapetype>
        <v:shape id="_x0000_s1025" type="#_x0000_t202" style="position:absolute;left:0;text-align:left;margin-left:8.25pt;margin-top:10.5pt;width:289.5pt;height:36.75pt;z-index:251658240" stroked="f">
          <v:textbox style="mso-next-textbox:#_x0000_s1025">
            <w:txbxContent>
              <w:p w:rsidR="00B113A4" w:rsidRPr="00B113A4" w:rsidRDefault="00B113A4">
                <w:pPr>
                  <w:rPr>
                    <w:color w:val="1F497D" w:themeColor="text2"/>
                    <w:sz w:val="28"/>
                    <w:szCs w:val="28"/>
                  </w:rPr>
                </w:pPr>
                <w:r w:rsidRPr="00B113A4">
                  <w:rPr>
                    <w:color w:val="1F497D" w:themeColor="text2"/>
                    <w:sz w:val="28"/>
                    <w:szCs w:val="28"/>
                  </w:rPr>
                  <w:t xml:space="preserve">Water Conservation </w:t>
                </w:r>
                <w:r>
                  <w:rPr>
                    <w:color w:val="1F497D" w:themeColor="text2"/>
                    <w:sz w:val="28"/>
                    <w:szCs w:val="28"/>
                  </w:rPr>
                  <w:t>at Home</w:t>
                </w:r>
              </w:p>
            </w:txbxContent>
          </v:textbox>
        </v:shape>
      </w:pict>
    </w:r>
    <w:r w:rsidRPr="00B113A4">
      <w:drawing>
        <wp:inline distT="0" distB="0" distL="0" distR="0">
          <wp:extent cx="647700" cy="828675"/>
          <wp:effectExtent l="19050" t="0" r="0" b="0"/>
          <wp:docPr id="3" name="Picture 1" descr="GREEN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SCHOOLS.jpg"/>
                  <pic:cNvPicPr>
                    <a:picLocks noChangeAspect="1" noChangeArrowheads="1"/>
                  </pic:cNvPicPr>
                </pic:nvPicPr>
                <pic:blipFill>
                  <a:blip r:embed="rId1"/>
                  <a:srcRect/>
                  <a:stretch>
                    <a:fillRect/>
                  </a:stretch>
                </pic:blipFill>
                <pic:spPr bwMode="auto">
                  <a:xfrm>
                    <a:off x="0" y="0"/>
                    <a:ext cx="647700" cy="828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E0731"/>
    <w:multiLevelType w:val="hybridMultilevel"/>
    <w:tmpl w:val="16B810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B113A4"/>
    <w:rsid w:val="00280C23"/>
    <w:rsid w:val="00A721EB"/>
    <w:rsid w:val="00B113A4"/>
    <w:rsid w:val="00C16F7E"/>
    <w:rsid w:val="00E47BA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3A4"/>
    <w:rPr>
      <w:rFonts w:ascii="Tahoma" w:hAnsi="Tahoma" w:cs="Tahoma"/>
      <w:sz w:val="16"/>
      <w:szCs w:val="16"/>
    </w:rPr>
  </w:style>
  <w:style w:type="paragraph" w:styleId="Header">
    <w:name w:val="header"/>
    <w:basedOn w:val="Normal"/>
    <w:link w:val="HeaderChar"/>
    <w:uiPriority w:val="99"/>
    <w:semiHidden/>
    <w:unhideWhenUsed/>
    <w:rsid w:val="00B113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13A4"/>
  </w:style>
  <w:style w:type="paragraph" w:styleId="Footer">
    <w:name w:val="footer"/>
    <w:basedOn w:val="Normal"/>
    <w:link w:val="FooterChar"/>
    <w:uiPriority w:val="99"/>
    <w:semiHidden/>
    <w:unhideWhenUsed/>
    <w:rsid w:val="00B113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13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ptips.ie/pushtap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ptips.ie/contact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taptips.ie/pushtap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smcgroarty</dc:creator>
  <cp:lastModifiedBy>smcgroarty</cp:lastModifiedBy>
  <cp:revision>3</cp:revision>
  <dcterms:created xsi:type="dcterms:W3CDTF">2013-01-07T17:29:00Z</dcterms:created>
  <dcterms:modified xsi:type="dcterms:W3CDTF">2013-01-07T17:54:00Z</dcterms:modified>
</cp:coreProperties>
</file>